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9E7D" w14:textId="77777777" w:rsidR="000E34F4" w:rsidRDefault="000E34F4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0E34F4">
        <w:rPr>
          <w:noProof/>
          <w:lang w:eastAsia="en-GB"/>
        </w:rPr>
        <w:drawing>
          <wp:inline distT="0" distB="0" distL="0" distR="0" wp14:anchorId="6D2EA3F5" wp14:editId="3154EAFC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FCE4" w14:textId="0217EC31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3DE33F69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>
        <w:rPr>
          <w:rFonts w:ascii="Arial" w:hAnsi="Arial" w:cs="Arial"/>
          <w:sz w:val="22"/>
          <w:szCs w:val="22"/>
        </w:rPr>
        <w:t>signs of wear and tear.</w:t>
      </w:r>
    </w:p>
    <w:p w14:paraId="06CCCA88" w14:textId="3B6B4FF5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are child height stair rails as well as adult height in place</w:t>
      </w:r>
      <w:r w:rsidR="0082501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B7579F1" w14:textId="1EE7365C" w:rsidR="00BE4E6F" w:rsidRPr="007D73FB" w:rsidRDefault="00EC7E78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led walking up</w:t>
      </w:r>
      <w:r w:rsidR="00BE4E6F" w:rsidRPr="007D73FB">
        <w:rPr>
          <w:rFonts w:ascii="Arial" w:hAnsi="Arial" w:cs="Arial"/>
          <w:sz w:val="22"/>
          <w:szCs w:val="22"/>
        </w:rPr>
        <w:t>stairs one at a time and hold the rail</w:t>
      </w:r>
      <w:r w:rsidR="0082501A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D30A4" w14:textId="77777777" w:rsidR="0089481D" w:rsidRDefault="0089481D">
      <w:r>
        <w:separator/>
      </w:r>
    </w:p>
  </w:endnote>
  <w:endnote w:type="continuationSeparator" w:id="0">
    <w:p w14:paraId="3D7DF809" w14:textId="77777777" w:rsidR="0089481D" w:rsidRDefault="0089481D">
      <w:r>
        <w:continuationSeparator/>
      </w:r>
    </w:p>
  </w:endnote>
  <w:endnote w:type="continuationNotice" w:id="1">
    <w:p w14:paraId="578108BC" w14:textId="77777777" w:rsidR="0089481D" w:rsidRDefault="00894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B1FFA" w14:textId="77777777" w:rsidR="0089481D" w:rsidRDefault="0089481D">
      <w:r>
        <w:separator/>
      </w:r>
    </w:p>
  </w:footnote>
  <w:footnote w:type="continuationSeparator" w:id="0">
    <w:p w14:paraId="628E4694" w14:textId="77777777" w:rsidR="0089481D" w:rsidRDefault="0089481D">
      <w:r>
        <w:continuationSeparator/>
      </w:r>
    </w:p>
  </w:footnote>
  <w:footnote w:type="continuationNotice" w:id="1">
    <w:p w14:paraId="4F58EC55" w14:textId="77777777" w:rsidR="0089481D" w:rsidRDefault="008948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4F4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EA8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481D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E3913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1A1A7-E5A3-40F9-B806-37F7BDC7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Playmates Pre-school</cp:lastModifiedBy>
  <cp:revision>2</cp:revision>
  <cp:lastPrinted>2018-05-03T11:09:00Z</cp:lastPrinted>
  <dcterms:created xsi:type="dcterms:W3CDTF">2023-02-15T18:00:00Z</dcterms:created>
  <dcterms:modified xsi:type="dcterms:W3CDTF">2023-02-15T18:00:00Z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